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2120"/>
        </w:tabs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TÍTULO EM PORTUGUÊS, COMPLETO E CONCISO</w:t>
      </w:r>
    </w:p>
    <w:p w:rsidR="00000000" w:rsidDel="00000000" w:rsidP="00000000" w:rsidRDefault="00000000" w:rsidRPr="00000000" w14:paraId="00000006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 (MÁXIMO DE 12 PALAVRAS PERMITIDAS)</w:t>
      </w:r>
    </w:p>
    <w:p w:rsidR="00000000" w:rsidDel="00000000" w:rsidP="00000000" w:rsidRDefault="00000000" w:rsidRPr="00000000" w14:paraId="00000007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Área temática selecionada</w:t>
      </w:r>
    </w:p>
    <w:p w:rsidR="00000000" w:rsidDel="00000000" w:rsidP="00000000" w:rsidRDefault="00000000" w:rsidRPr="00000000" w14:paraId="00000009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360" w:lineRule="auto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Nome por extenso dos autores, separados por vírgula e ORCID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, ...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Indicação numerada da filiação institucional de cada autor, sem abreviaturas (Ex. Discente do Programa de Pós-graduação PGCTS, Faculdade de Ceilândia – UnB).</w:t>
      </w:r>
    </w:p>
    <w:p w:rsidR="00000000" w:rsidDel="00000000" w:rsidP="00000000" w:rsidRDefault="00000000" w:rsidRPr="00000000" w14:paraId="0000000D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* Nome, endereço, telefone e e-mail do autor de correspondência.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Arial" w:cs="Arial" w:eastAsia="Arial" w:hAnsi="Arial"/>
          <w:b w:val="1"/>
          <w:bCs w:val="1"/>
          <w:color w:val="548dd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6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f497d"/>
          <w:sz w:val="24"/>
          <w:szCs w:val="24"/>
          <w:rtl w:val="0"/>
        </w:rPr>
        <w:t xml:space="preserve">INTRODUÇÃO: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A introdução deve conter a relevância do tema</w:t>
      </w:r>
      <w:r w:rsidDel="00000000" w:rsidR="00000000" w:rsidRPr="00000000">
        <w:rPr>
          <w:rFonts w:ascii="Arial" w:cs="Arial" w:eastAsia="Arial" w:hAnsi="Arial"/>
          <w:color w:val="000009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1f497d"/>
          <w:sz w:val="24"/>
          <w:szCs w:val="24"/>
          <w:rtl w:val="0"/>
        </w:rPr>
        <w:t xml:space="preserve">OBJETIVO: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objetivo principal a ser alcançado da pesquisa.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1f497d"/>
          <w:sz w:val="24"/>
          <w:szCs w:val="24"/>
          <w:rtl w:val="0"/>
        </w:rPr>
        <w:t xml:space="preserve">MÉTODOS: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descrição do objeto de trabalho (pessoas, animais, plantas e etc.), a metodologia empregada, CAAE ou número do Parecer de Aprovação do CEP. </w:t>
      </w:r>
      <w:r w:rsidDel="00000000" w:rsidR="00000000" w:rsidRPr="00000000">
        <w:rPr>
          <w:rFonts w:ascii="Arial" w:cs="Arial" w:eastAsia="Arial" w:hAnsi="Arial"/>
          <w:b w:val="1"/>
          <w:bCs w:val="1"/>
          <w:color w:val="1f497d"/>
          <w:sz w:val="24"/>
          <w:szCs w:val="24"/>
          <w:rtl w:val="0"/>
        </w:rPr>
        <w:t xml:space="preserve">RESULTADOS:</w:t>
      </w:r>
      <w:r w:rsidDel="00000000" w:rsidR="00000000" w:rsidRPr="00000000">
        <w:rPr>
          <w:rFonts w:ascii="Arial" w:cs="Arial" w:eastAsia="Arial" w:hAnsi="Arial"/>
          <w:b w:val="1"/>
          <w:bCs w:val="1"/>
          <w:color w:val="548dd4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principais resultados da pesquisa, em ordem lógica, sem a interpretação pessoal do autor. </w:t>
      </w:r>
      <w:r w:rsidDel="00000000" w:rsidR="00000000" w:rsidRPr="00000000">
        <w:rPr>
          <w:rFonts w:ascii="Arial" w:cs="Arial" w:eastAsia="Arial" w:hAnsi="Arial"/>
          <w:b w:val="1"/>
          <w:bCs w:val="1"/>
          <w:color w:val="1f497d"/>
          <w:sz w:val="24"/>
          <w:szCs w:val="24"/>
          <w:rtl w:val="0"/>
        </w:rPr>
        <w:t xml:space="preserve">CONSIDERAÇÕES FINAIS:</w:t>
      </w:r>
      <w:r w:rsidDel="00000000" w:rsidR="00000000" w:rsidRPr="00000000">
        <w:rPr>
          <w:rFonts w:ascii="Arial" w:cs="Arial" w:eastAsia="Arial" w:hAnsi="Arial"/>
          <w:b w:val="1"/>
          <w:bCs w:val="1"/>
          <w:color w:val="548dd4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deve-se responder o objetivo da pesquisa.</w:t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f497d"/>
          <w:sz w:val="24"/>
          <w:szCs w:val="24"/>
          <w:rtl w:val="0"/>
        </w:rPr>
        <w:t xml:space="preserve">DESCRITORES: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9"/>
          <w:sz w:val="24"/>
          <w:szCs w:val="24"/>
          <w:rtl w:val="0"/>
        </w:rPr>
        <w:t xml:space="preserve">indicar de 3 a 5 descritores.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Para os descritores consultar “Descritores em Ciências da Saúde” (DeCS), elaborado pela Bireme (</w:t>
      </w:r>
      <w:hyperlink r:id="rId7">
        <w:r w:rsidDel="00000000" w:rsidR="00000000" w:rsidRPr="00000000">
          <w:rPr>
            <w:rFonts w:ascii="Arial" w:cs="Arial" w:eastAsia="Arial" w:hAnsi="Arial"/>
            <w:color w:val="0000ff"/>
            <w:sz w:val="24"/>
            <w:szCs w:val="24"/>
            <w:u w:val="single"/>
            <w:rtl w:val="0"/>
          </w:rPr>
          <w:t xml:space="preserve">http://decs.bvs.br/</w:t>
        </w:r>
      </w:hyperlink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). </w:t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Todo o resumo deve ser realizado em um único parágrafo além de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ser redigido em terceira pessoa e de forma impessoal, com mínimo de 300 e máximo 500 palavras.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pgSz w:h="16838" w:w="11906" w:orient="portrait"/>
      <w:pgMar w:bottom="1134" w:top="1280" w:left="1134" w:right="1134" w:header="142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  <w:tab w:val="left" w:leader="none" w:pos="950"/>
      </w:tabs>
      <w:spacing w:after="0" w:line="240" w:lineRule="auto"/>
      <w:jc w:val="both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1f497d"/>
        <w:sz w:val="20"/>
        <w:szCs w:val="20"/>
        <w:rtl w:val="0"/>
      </w:rPr>
      <w:t xml:space="preserve">Agradecimentos:</w:t>
    </w:r>
    <w:r w:rsidDel="00000000" w:rsidR="00000000" w:rsidRPr="00000000">
      <w:rPr>
        <w:rFonts w:ascii="Arial" w:cs="Arial" w:eastAsia="Arial" w:hAnsi="Arial"/>
        <w:color w:val="1f497d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  <w:tab w:val="left" w:leader="none" w:pos="950"/>
      </w:tabs>
      <w:spacing w:after="0" w:line="240" w:lineRule="auto"/>
      <w:jc w:val="both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1f497d"/>
        <w:sz w:val="20"/>
        <w:szCs w:val="20"/>
        <w:rtl w:val="0"/>
      </w:rPr>
      <w:t xml:space="preserve">Declaração de conflito de interesses:</w:t>
    </w:r>
    <w:r w:rsidDel="00000000" w:rsidR="00000000" w:rsidRPr="00000000">
      <w:rPr>
        <w:rFonts w:ascii="Arial" w:cs="Arial" w:eastAsia="Arial" w:hAnsi="Arial"/>
        <w:color w:val="1f497d"/>
        <w:sz w:val="20"/>
        <w:szCs w:val="20"/>
        <w:rtl w:val="0"/>
      </w:rPr>
      <w:t xml:space="preserve"> (Em espaçamento simples).</w:t>
    </w:r>
  </w:p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  <w:tab w:val="left" w:leader="none" w:pos="950"/>
      </w:tabs>
      <w:spacing w:after="0" w:line="240" w:lineRule="auto"/>
      <w:jc w:val="both"/>
      <w:rPr>
        <w:b w:val="1"/>
        <w:bCs w:val="1"/>
        <w:color w:val="a6a6a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right"/>
      <w:rPr>
        <w:color w:val="a6a6a6"/>
        <w:sz w:val="20"/>
        <w:szCs w:val="20"/>
      </w:rPr>
    </w:pPr>
    <w:r w:rsidDel="00000000" w:rsidR="00000000" w:rsidRPr="00000000">
      <w:rPr>
        <w:color w:val="a6a6a6"/>
        <w:sz w:val="20"/>
        <w:szCs w:val="20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1633537</wp:posOffset>
          </wp:positionH>
          <wp:positionV relativeFrom="margin">
            <wp:posOffset>-822324</wp:posOffset>
          </wp:positionV>
          <wp:extent cx="2847975" cy="995363"/>
          <wp:effectExtent b="0" l="0" r="0" t="0"/>
          <wp:wrapSquare wrapText="bothSides" distB="0" distT="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7586" l="0" r="0" t="16236"/>
                  <a:stretch>
                    <a:fillRect/>
                  </a:stretch>
                </pic:blipFill>
                <pic:spPr>
                  <a:xfrm>
                    <a:off x="0" y="0"/>
                    <a:ext cx="2847975" cy="99536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-694371</wp:posOffset>
              </wp:positionH>
              <wp:positionV relativeFrom="paragraph">
                <wp:posOffset>849948</wp:posOffset>
              </wp:positionV>
              <wp:extent cx="7507605" cy="41338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96960" y="3578070"/>
                        <a:ext cx="7498080" cy="4038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5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a"/>
                              <w:sz w:val="18"/>
                              <w:vertAlign w:val="baseline"/>
                            </w:rPr>
                            <w:t xml:space="preserve">27 de Agosto de 2026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-694371</wp:posOffset>
              </wp:positionH>
              <wp:positionV relativeFrom="paragraph">
                <wp:posOffset>849948</wp:posOffset>
              </wp:positionV>
              <wp:extent cx="7507605" cy="41338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07605" cy="4133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color w:val="00000a"/>
        <w:sz w:val="22"/>
        <w:szCs w:val="22"/>
        <w:lang w:val="pt_BR"/>
      </w:rPr>
    </w:rPrDefault>
    <w:pPrDefault>
      <w:pPr>
        <w:spacing w:after="160" w:line="25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decs.bvs.br/" TargetMode="External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OdxihUFB4iWp4Te8IIFYEV3y1Q==">CgMxLjA4AHIhMXdwWHlJdXJpMlF4Nk9FZ0R2aFZvclBtb2R1QVpCNkJu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